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D3" w:rsidRPr="005100B3" w:rsidRDefault="006823D3" w:rsidP="006823D3">
      <w:pPr>
        <w:rPr>
          <w:noProof/>
          <w:lang w:eastAsia="fr-FR"/>
        </w:rPr>
      </w:pPr>
    </w:p>
    <w:p w:rsidR="006823D3" w:rsidRPr="005100B3" w:rsidRDefault="006823D3" w:rsidP="006823D3">
      <w:r w:rsidRPr="005100B3">
        <w:rPr>
          <w:noProof/>
          <w:lang w:eastAsia="fr-FR"/>
        </w:rPr>
        <w:drawing>
          <wp:inline distT="0" distB="0" distL="0" distR="0" wp14:anchorId="021CBB4F" wp14:editId="234A852A">
            <wp:extent cx="2552700" cy="933450"/>
            <wp:effectExtent l="0" t="0" r="0" b="0"/>
            <wp:docPr id="1" name="Image 1" descr="logo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eti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00B3">
        <w:rPr>
          <w:noProof/>
          <w:lang w:eastAsia="fr-FR"/>
        </w:rPr>
        <w:t xml:space="preserve">                                              </w:t>
      </w:r>
      <w:r w:rsidRPr="005100B3">
        <w:rPr>
          <w:noProof/>
          <w:lang w:eastAsia="fr-FR"/>
        </w:rPr>
        <w:drawing>
          <wp:inline distT="0" distB="0" distL="0" distR="0" wp14:anchorId="7CE37054" wp14:editId="3C592FB7">
            <wp:extent cx="1323975" cy="1000125"/>
            <wp:effectExtent l="19050" t="0" r="0" b="0"/>
            <wp:docPr id="2" name="Image 1" descr="logo i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iu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3D3" w:rsidRPr="005100B3" w:rsidRDefault="006823D3" w:rsidP="006823D3"/>
    <w:p w:rsidR="006823D3" w:rsidRPr="005100B3" w:rsidRDefault="006823D3" w:rsidP="006823D3"/>
    <w:p w:rsidR="006823D3" w:rsidRPr="005100B3" w:rsidRDefault="006823D3" w:rsidP="006823D3"/>
    <w:p w:rsidR="006823D3" w:rsidRPr="005100B3" w:rsidRDefault="006823D3" w:rsidP="006823D3"/>
    <w:p w:rsidR="006823D3" w:rsidRPr="005100B3" w:rsidRDefault="006823D3" w:rsidP="006823D3"/>
    <w:p w:rsidR="006823D3" w:rsidRPr="005100B3" w:rsidRDefault="006823D3" w:rsidP="006823D3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 w:rsidRPr="005100B3">
        <w:rPr>
          <w:rFonts w:ascii="Comic Sans MS" w:hAnsi="Comic Sans MS"/>
          <w:sz w:val="72"/>
          <w:szCs w:val="72"/>
        </w:rPr>
        <w:t>Articles repérés dans la  presse</w:t>
      </w:r>
    </w:p>
    <w:p w:rsidR="006823D3" w:rsidRPr="005100B3" w:rsidRDefault="006823D3" w:rsidP="006823D3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 w:rsidRPr="005100B3">
        <w:rPr>
          <w:rFonts w:ascii="Comic Sans MS" w:hAnsi="Comic Sans MS"/>
          <w:sz w:val="72"/>
          <w:szCs w:val="72"/>
        </w:rPr>
        <w:t>Développement Durable</w:t>
      </w:r>
    </w:p>
    <w:p w:rsidR="006823D3" w:rsidRPr="005100B3" w:rsidRDefault="006823D3" w:rsidP="006823D3">
      <w:pPr>
        <w:tabs>
          <w:tab w:val="left" w:pos="1155"/>
        </w:tabs>
        <w:jc w:val="both"/>
        <w:rPr>
          <w:rFonts w:ascii="Comic Sans MS" w:hAnsi="Comic Sans MS"/>
        </w:rPr>
      </w:pPr>
    </w:p>
    <w:p w:rsidR="006823D3" w:rsidRPr="005100B3" w:rsidRDefault="006823D3" w:rsidP="006823D3">
      <w:pPr>
        <w:tabs>
          <w:tab w:val="left" w:pos="1155"/>
        </w:tabs>
        <w:jc w:val="center"/>
        <w:rPr>
          <w:rFonts w:ascii="Comic Sans MS" w:hAnsi="Comic Sans MS"/>
          <w:sz w:val="44"/>
          <w:szCs w:val="44"/>
        </w:rPr>
      </w:pPr>
      <w:r w:rsidRPr="005100B3">
        <w:rPr>
          <w:rFonts w:ascii="Comic Sans MS" w:hAnsi="Comic Sans MS"/>
          <w:sz w:val="44"/>
          <w:szCs w:val="44"/>
        </w:rPr>
        <w:t xml:space="preserve">Bibliothèque universitaire </w:t>
      </w:r>
      <w:r w:rsidRPr="005100B3">
        <w:rPr>
          <w:rFonts w:ascii="Comic Sans MS" w:hAnsi="Comic Sans MS"/>
          <w:sz w:val="44"/>
          <w:szCs w:val="44"/>
        </w:rPr>
        <w:br/>
        <w:t>IUT EPINAL-Hubert Curien</w:t>
      </w:r>
    </w:p>
    <w:p w:rsidR="006823D3" w:rsidRPr="005100B3" w:rsidRDefault="006823D3" w:rsidP="006823D3">
      <w:pPr>
        <w:tabs>
          <w:tab w:val="left" w:pos="1155"/>
        </w:tabs>
        <w:rPr>
          <w:rFonts w:ascii="Comic Sans MS" w:hAnsi="Comic Sans MS"/>
          <w:sz w:val="44"/>
          <w:szCs w:val="44"/>
        </w:rPr>
      </w:pPr>
    </w:p>
    <w:p w:rsidR="006823D3" w:rsidRPr="005100B3" w:rsidRDefault="006823D3" w:rsidP="006823D3">
      <w:pPr>
        <w:tabs>
          <w:tab w:val="left" w:pos="1155"/>
        </w:tabs>
        <w:jc w:val="right"/>
        <w:rPr>
          <w:rFonts w:ascii="Comic Sans MS" w:hAnsi="Comic Sans MS"/>
        </w:rPr>
      </w:pPr>
    </w:p>
    <w:p w:rsidR="006823D3" w:rsidRPr="005100B3" w:rsidRDefault="006823D3" w:rsidP="006823D3">
      <w:pPr>
        <w:tabs>
          <w:tab w:val="left" w:pos="1155"/>
        </w:tabs>
        <w:jc w:val="right"/>
        <w:rPr>
          <w:rFonts w:ascii="Comic Sans MS" w:hAnsi="Comic Sans MS"/>
        </w:rPr>
      </w:pPr>
    </w:p>
    <w:p w:rsidR="006823D3" w:rsidRPr="005100B3" w:rsidRDefault="006823D3" w:rsidP="006823D3">
      <w:pPr>
        <w:tabs>
          <w:tab w:val="left" w:pos="1155"/>
        </w:tabs>
        <w:jc w:val="right"/>
        <w:rPr>
          <w:rFonts w:ascii="Comic Sans MS" w:hAnsi="Comic Sans MS"/>
        </w:rPr>
      </w:pPr>
    </w:p>
    <w:p w:rsidR="008969E7" w:rsidRPr="005100B3" w:rsidRDefault="008969E7" w:rsidP="006823D3">
      <w:pPr>
        <w:tabs>
          <w:tab w:val="left" w:pos="1155"/>
        </w:tabs>
        <w:jc w:val="right"/>
        <w:rPr>
          <w:rFonts w:ascii="Comic Sans MS" w:hAnsi="Comic Sans MS"/>
        </w:rPr>
      </w:pPr>
    </w:p>
    <w:p w:rsidR="008969E7" w:rsidRPr="005100B3" w:rsidRDefault="00AE061E" w:rsidP="00896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5100B3">
        <w:rPr>
          <w:b/>
          <w:sz w:val="24"/>
          <w:szCs w:val="24"/>
        </w:rPr>
        <w:lastRenderedPageBreak/>
        <w:t>Bois</w:t>
      </w:r>
    </w:p>
    <w:p w:rsidR="006823D3" w:rsidRPr="005100B3" w:rsidRDefault="008969E7" w:rsidP="008969E7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Les Echos </w:t>
      </w:r>
      <w:r w:rsidRPr="005100B3">
        <w:rPr>
          <w:sz w:val="24"/>
          <w:szCs w:val="24"/>
        </w:rPr>
        <w:t>11 juin 2014 p.25 (Industrie &amp; Services) : « La centrale verte d’E.ON bouleverse la filière bois-énergie ».</w:t>
      </w:r>
    </w:p>
    <w:p w:rsidR="005100B3" w:rsidRPr="005100B3" w:rsidRDefault="005100B3" w:rsidP="00510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5100B3">
        <w:rPr>
          <w:b/>
          <w:sz w:val="24"/>
          <w:szCs w:val="24"/>
        </w:rPr>
        <w:t>Construction</w:t>
      </w:r>
      <w:bookmarkStart w:id="0" w:name="_GoBack"/>
      <w:bookmarkEnd w:id="0"/>
    </w:p>
    <w:p w:rsidR="00EA6C41" w:rsidRPr="00C228C3" w:rsidRDefault="00EA6C41" w:rsidP="00EA6C41">
      <w:pPr>
        <w:jc w:val="both"/>
        <w:rPr>
          <w:color w:val="000000" w:themeColor="text1"/>
          <w:sz w:val="24"/>
          <w:szCs w:val="24"/>
        </w:rPr>
      </w:pPr>
      <w:r w:rsidRPr="00C228C3">
        <w:rPr>
          <w:color w:val="000000" w:themeColor="text1"/>
          <w:sz w:val="24"/>
          <w:szCs w:val="24"/>
        </w:rPr>
        <w:t>*</w:t>
      </w:r>
      <w:r w:rsidRPr="00C228C3">
        <w:rPr>
          <w:b/>
          <w:i/>
          <w:color w:val="000000" w:themeColor="text1"/>
          <w:sz w:val="24"/>
          <w:szCs w:val="24"/>
        </w:rPr>
        <w:t xml:space="preserve">Le Monde </w:t>
      </w:r>
      <w:r w:rsidRPr="00C228C3">
        <w:rPr>
          <w:color w:val="000000" w:themeColor="text1"/>
          <w:sz w:val="24"/>
          <w:szCs w:val="24"/>
        </w:rPr>
        <w:t>27 juin 2014 p.1-4 (</w:t>
      </w:r>
      <w:proofErr w:type="spellStart"/>
      <w:r w:rsidRPr="00C228C3">
        <w:rPr>
          <w:color w:val="000000" w:themeColor="text1"/>
          <w:sz w:val="24"/>
          <w:szCs w:val="24"/>
        </w:rPr>
        <w:t>Solar</w:t>
      </w:r>
      <w:proofErr w:type="spellEnd"/>
      <w:r w:rsidRPr="00C228C3">
        <w:rPr>
          <w:color w:val="000000" w:themeColor="text1"/>
          <w:sz w:val="24"/>
          <w:szCs w:val="24"/>
        </w:rPr>
        <w:t xml:space="preserve"> </w:t>
      </w:r>
      <w:proofErr w:type="spellStart"/>
      <w:r w:rsidRPr="00C228C3">
        <w:rPr>
          <w:color w:val="000000" w:themeColor="text1"/>
          <w:sz w:val="24"/>
          <w:szCs w:val="24"/>
        </w:rPr>
        <w:t>decathlon</w:t>
      </w:r>
      <w:proofErr w:type="spellEnd"/>
      <w:r w:rsidRPr="00C228C3">
        <w:rPr>
          <w:color w:val="000000" w:themeColor="text1"/>
          <w:sz w:val="24"/>
          <w:szCs w:val="24"/>
        </w:rPr>
        <w:t xml:space="preserve"> 2014) : « Bâtir au soleil ».</w:t>
      </w:r>
    </w:p>
    <w:p w:rsidR="005100B3" w:rsidRPr="005100B3" w:rsidRDefault="005100B3" w:rsidP="005100B3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Le journal des énergies renouvelables </w:t>
      </w:r>
      <w:r w:rsidRPr="005100B3">
        <w:rPr>
          <w:sz w:val="24"/>
          <w:szCs w:val="24"/>
        </w:rPr>
        <w:t>n°221 mai-juin 2014 p.4-59 (Habitat solaire) : « sélection 2013-2014 : 40 réalisations exemplaires ».</w:t>
      </w:r>
    </w:p>
    <w:p w:rsidR="005100B3" w:rsidRPr="005100B3" w:rsidRDefault="005100B3" w:rsidP="005100B3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Les Echos </w:t>
      </w:r>
      <w:r w:rsidRPr="005100B3">
        <w:rPr>
          <w:sz w:val="24"/>
          <w:szCs w:val="24"/>
        </w:rPr>
        <w:t>12 juin 2014 p.38 (Immobilier) : « Cinq pistes pour réinventer la construction ».</w:t>
      </w:r>
    </w:p>
    <w:p w:rsidR="00F52D9C" w:rsidRPr="005100B3" w:rsidRDefault="00F52D9C" w:rsidP="00F52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5100B3">
        <w:rPr>
          <w:b/>
          <w:sz w:val="24"/>
          <w:szCs w:val="24"/>
        </w:rPr>
        <w:t>Efficacité énergétique</w:t>
      </w:r>
    </w:p>
    <w:p w:rsidR="00F52D9C" w:rsidRPr="005100B3" w:rsidRDefault="00F52D9C" w:rsidP="00F52D9C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Technologie </w:t>
      </w:r>
      <w:r w:rsidRPr="005100B3">
        <w:rPr>
          <w:sz w:val="24"/>
          <w:szCs w:val="24"/>
        </w:rPr>
        <w:t>n°1191</w:t>
      </w:r>
      <w:r w:rsidRPr="005100B3">
        <w:rPr>
          <w:b/>
          <w:i/>
          <w:sz w:val="24"/>
          <w:szCs w:val="24"/>
        </w:rPr>
        <w:t xml:space="preserve"> </w:t>
      </w:r>
      <w:r w:rsidRPr="005100B3">
        <w:rPr>
          <w:sz w:val="24"/>
          <w:szCs w:val="24"/>
        </w:rPr>
        <w:t>avril 2014 p.6-11(Techno sans frontière) « Guide d’achat. Les moteurs électriques à haut rendement ».</w:t>
      </w:r>
    </w:p>
    <w:p w:rsidR="00AE061E" w:rsidRPr="005100B3" w:rsidRDefault="00AE061E" w:rsidP="00AE0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5100B3">
        <w:rPr>
          <w:b/>
          <w:sz w:val="24"/>
          <w:szCs w:val="24"/>
        </w:rPr>
        <w:t>Emplois</w:t>
      </w:r>
    </w:p>
    <w:p w:rsidR="00AE061E" w:rsidRPr="005100B3" w:rsidRDefault="00AE061E" w:rsidP="00AE061E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Le Journal de l’Emploi en Lorraine </w:t>
      </w:r>
      <w:r w:rsidRPr="005100B3">
        <w:rPr>
          <w:sz w:val="24"/>
          <w:szCs w:val="24"/>
        </w:rPr>
        <w:t>n°18</w:t>
      </w:r>
      <w:r w:rsidRPr="005100B3">
        <w:rPr>
          <w:b/>
          <w:i/>
          <w:sz w:val="24"/>
          <w:szCs w:val="24"/>
        </w:rPr>
        <w:t xml:space="preserve"> </w:t>
      </w:r>
      <w:r w:rsidRPr="005100B3">
        <w:rPr>
          <w:sz w:val="24"/>
          <w:szCs w:val="24"/>
        </w:rPr>
        <w:t>juin 2014 p.</w:t>
      </w:r>
      <w:r w:rsidR="004F0951" w:rsidRPr="005100B3">
        <w:rPr>
          <w:sz w:val="24"/>
          <w:szCs w:val="24"/>
        </w:rPr>
        <w:t>27</w:t>
      </w:r>
      <w:r w:rsidRPr="005100B3">
        <w:rPr>
          <w:sz w:val="24"/>
          <w:szCs w:val="24"/>
        </w:rPr>
        <w:t xml:space="preserve"> (</w:t>
      </w:r>
      <w:r w:rsidR="004F0951" w:rsidRPr="005100B3">
        <w:rPr>
          <w:sz w:val="24"/>
          <w:szCs w:val="24"/>
        </w:rPr>
        <w:t>Dossier/Ils recrutent en Lorraine</w:t>
      </w:r>
      <w:r w:rsidRPr="005100B3">
        <w:rPr>
          <w:sz w:val="24"/>
          <w:szCs w:val="24"/>
        </w:rPr>
        <w:t xml:space="preserve">) : </w:t>
      </w:r>
      <w:r w:rsidR="004F0951" w:rsidRPr="005100B3">
        <w:rPr>
          <w:sz w:val="24"/>
          <w:szCs w:val="24"/>
        </w:rPr>
        <w:t>L’isolation thermique par l’extérieur, dans l’air du temps. Un marché porteur pour le bâtiment</w:t>
      </w:r>
      <w:r w:rsidRPr="005100B3">
        <w:rPr>
          <w:sz w:val="24"/>
          <w:szCs w:val="24"/>
        </w:rPr>
        <w:t xml:space="preserve"> ».</w:t>
      </w:r>
    </w:p>
    <w:p w:rsidR="006823D3" w:rsidRPr="005100B3" w:rsidRDefault="006823D3" w:rsidP="00682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5100B3">
        <w:rPr>
          <w:b/>
          <w:sz w:val="24"/>
          <w:szCs w:val="24"/>
        </w:rPr>
        <w:t>Énergies renouvelables</w:t>
      </w:r>
    </w:p>
    <w:p w:rsidR="008D2A56" w:rsidRPr="005100B3" w:rsidRDefault="008D2A56" w:rsidP="008D2A56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Vosges Matin </w:t>
      </w:r>
      <w:r>
        <w:rPr>
          <w:sz w:val="24"/>
          <w:szCs w:val="24"/>
        </w:rPr>
        <w:t>30</w:t>
      </w:r>
      <w:r w:rsidRPr="005100B3">
        <w:rPr>
          <w:sz w:val="24"/>
          <w:szCs w:val="24"/>
        </w:rPr>
        <w:t xml:space="preserve"> juin 2014 p.</w:t>
      </w:r>
      <w:r>
        <w:rPr>
          <w:sz w:val="24"/>
          <w:szCs w:val="24"/>
        </w:rPr>
        <w:t>7</w:t>
      </w:r>
      <w:r w:rsidRPr="005100B3">
        <w:rPr>
          <w:sz w:val="24"/>
          <w:szCs w:val="24"/>
        </w:rPr>
        <w:t xml:space="preserve"> (</w:t>
      </w:r>
      <w:r>
        <w:rPr>
          <w:sz w:val="24"/>
          <w:szCs w:val="24"/>
        </w:rPr>
        <w:t>Vosges/</w:t>
      </w:r>
      <w:r w:rsidRPr="005100B3">
        <w:rPr>
          <w:sz w:val="24"/>
          <w:szCs w:val="24"/>
        </w:rPr>
        <w:t>Economie) : « </w:t>
      </w:r>
      <w:r>
        <w:rPr>
          <w:sz w:val="24"/>
          <w:szCs w:val="24"/>
        </w:rPr>
        <w:t>PDV investit dans une chaudière biomasse</w:t>
      </w:r>
      <w:r w:rsidRPr="005100B3">
        <w:rPr>
          <w:sz w:val="24"/>
          <w:szCs w:val="24"/>
        </w:rPr>
        <w:t xml:space="preserve"> ».</w:t>
      </w:r>
    </w:p>
    <w:p w:rsidR="008D2A56" w:rsidRPr="005100B3" w:rsidRDefault="008D2A56" w:rsidP="008D2A56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Les Echos </w:t>
      </w:r>
      <w:r>
        <w:rPr>
          <w:sz w:val="24"/>
          <w:szCs w:val="24"/>
        </w:rPr>
        <w:t>30 juin 2014 p.20</w:t>
      </w:r>
      <w:r w:rsidRPr="005100B3">
        <w:rPr>
          <w:sz w:val="24"/>
          <w:szCs w:val="24"/>
        </w:rPr>
        <w:t xml:space="preserve"> (Industrie &amp; Services) : </w:t>
      </w:r>
      <w:r>
        <w:rPr>
          <w:sz w:val="24"/>
          <w:szCs w:val="24"/>
        </w:rPr>
        <w:t>Energie : réformé, le marché allemand reste sous pression</w:t>
      </w:r>
      <w:r w:rsidRPr="005100B3">
        <w:rPr>
          <w:sz w:val="24"/>
          <w:szCs w:val="24"/>
        </w:rPr>
        <w:t xml:space="preserve"> ».</w:t>
      </w:r>
    </w:p>
    <w:p w:rsidR="00D837EB" w:rsidRPr="005100B3" w:rsidRDefault="00D837EB" w:rsidP="00D837EB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Le journal des énergies renouvelables </w:t>
      </w:r>
      <w:r w:rsidRPr="005100B3">
        <w:rPr>
          <w:sz w:val="24"/>
          <w:szCs w:val="24"/>
        </w:rPr>
        <w:t>n°221 mai-juin 2014 p.64-81 (Baromètre) : « Baromètres solaire thermique et solaire thermodynamique ».</w:t>
      </w:r>
    </w:p>
    <w:p w:rsidR="00F90D43" w:rsidRPr="005100B3" w:rsidRDefault="00F90D43" w:rsidP="00F90D43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Les Echos </w:t>
      </w:r>
      <w:r w:rsidRPr="005100B3">
        <w:rPr>
          <w:sz w:val="24"/>
          <w:szCs w:val="24"/>
        </w:rPr>
        <w:t>13 juin 2014 p.24 (PME &amp; Régions) : « En France, l’énergie renouvelable citoyenne à la traîne ».</w:t>
      </w:r>
    </w:p>
    <w:p w:rsidR="007B4D63" w:rsidRPr="005100B3" w:rsidRDefault="007B4D63" w:rsidP="007B4D63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Vosges Matin </w:t>
      </w:r>
      <w:r w:rsidRPr="005100B3">
        <w:rPr>
          <w:sz w:val="24"/>
          <w:szCs w:val="24"/>
        </w:rPr>
        <w:t>10 juin 2014 p.23 (Economie) : « L’éolien urbain a le vent en poupe ».</w:t>
      </w:r>
    </w:p>
    <w:p w:rsidR="006823D3" w:rsidRPr="005100B3" w:rsidRDefault="006823D3" w:rsidP="006823D3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Alternatives Économiques </w:t>
      </w:r>
      <w:r w:rsidRPr="005100B3">
        <w:rPr>
          <w:sz w:val="24"/>
          <w:szCs w:val="24"/>
        </w:rPr>
        <w:t>n°336</w:t>
      </w:r>
      <w:r w:rsidRPr="005100B3">
        <w:rPr>
          <w:b/>
          <w:i/>
          <w:sz w:val="24"/>
          <w:szCs w:val="24"/>
        </w:rPr>
        <w:t xml:space="preserve"> </w:t>
      </w:r>
      <w:r w:rsidRPr="005100B3">
        <w:rPr>
          <w:sz w:val="24"/>
          <w:szCs w:val="24"/>
        </w:rPr>
        <w:t>juin 2014 p.16 (En bref/Indicateurs) : L’énergie verte coûte-t-elle trop chère ? ».</w:t>
      </w:r>
    </w:p>
    <w:p w:rsidR="006823D3" w:rsidRPr="005100B3" w:rsidRDefault="006823D3" w:rsidP="006823D3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Science &amp; Vie </w:t>
      </w:r>
      <w:r w:rsidRPr="005100B3">
        <w:rPr>
          <w:sz w:val="24"/>
          <w:szCs w:val="24"/>
        </w:rPr>
        <w:t>n°1161</w:t>
      </w:r>
      <w:r w:rsidRPr="005100B3">
        <w:rPr>
          <w:b/>
          <w:i/>
          <w:sz w:val="24"/>
          <w:szCs w:val="24"/>
        </w:rPr>
        <w:t xml:space="preserve"> </w:t>
      </w:r>
      <w:r w:rsidRPr="005100B3">
        <w:rPr>
          <w:sz w:val="24"/>
          <w:szCs w:val="24"/>
        </w:rPr>
        <w:t>juin 2014 p.22-27 (Environnement) : Les énergies fossiles dominent de plus en plus la production électrique ».</w:t>
      </w:r>
    </w:p>
    <w:p w:rsidR="006823D3" w:rsidRPr="005100B3" w:rsidRDefault="006823D3" w:rsidP="00682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5100B3">
        <w:rPr>
          <w:b/>
          <w:sz w:val="24"/>
          <w:szCs w:val="24"/>
        </w:rPr>
        <w:lastRenderedPageBreak/>
        <w:t>Énergies renouvelables marines</w:t>
      </w:r>
    </w:p>
    <w:p w:rsidR="00F52D9C" w:rsidRPr="005100B3" w:rsidRDefault="00F52D9C" w:rsidP="00F52D9C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Science &amp; Vie </w:t>
      </w:r>
      <w:r w:rsidRPr="005100B3">
        <w:rPr>
          <w:sz w:val="24"/>
          <w:szCs w:val="24"/>
        </w:rPr>
        <w:t>n°1162</w:t>
      </w:r>
      <w:r w:rsidRPr="005100B3">
        <w:rPr>
          <w:b/>
          <w:i/>
          <w:sz w:val="24"/>
          <w:szCs w:val="24"/>
        </w:rPr>
        <w:t xml:space="preserve"> </w:t>
      </w:r>
      <w:r w:rsidRPr="005100B3">
        <w:rPr>
          <w:sz w:val="24"/>
          <w:szCs w:val="24"/>
        </w:rPr>
        <w:t>juillet 2014 p.115 (Science futur/</w:t>
      </w:r>
      <w:proofErr w:type="spellStart"/>
      <w:r w:rsidRPr="005100B3">
        <w:rPr>
          <w:sz w:val="24"/>
          <w:szCs w:val="24"/>
        </w:rPr>
        <w:t>Technofolies</w:t>
      </w:r>
      <w:proofErr w:type="spellEnd"/>
      <w:r w:rsidRPr="005100B3">
        <w:rPr>
          <w:sz w:val="24"/>
          <w:szCs w:val="24"/>
        </w:rPr>
        <w:t>) « Le premier téléphone 100 % solaire ».</w:t>
      </w:r>
    </w:p>
    <w:p w:rsidR="00F52D9C" w:rsidRPr="005100B3" w:rsidRDefault="00F52D9C" w:rsidP="00F52D9C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Science &amp; Vie </w:t>
      </w:r>
      <w:r w:rsidRPr="005100B3">
        <w:rPr>
          <w:sz w:val="24"/>
          <w:szCs w:val="24"/>
        </w:rPr>
        <w:t>n°1162</w:t>
      </w:r>
      <w:r w:rsidRPr="005100B3">
        <w:rPr>
          <w:b/>
          <w:i/>
          <w:sz w:val="24"/>
          <w:szCs w:val="24"/>
        </w:rPr>
        <w:t xml:space="preserve"> </w:t>
      </w:r>
      <w:r w:rsidRPr="005100B3">
        <w:rPr>
          <w:sz w:val="24"/>
          <w:szCs w:val="24"/>
        </w:rPr>
        <w:t>juillet 2014 p.116 (</w:t>
      </w:r>
      <w:proofErr w:type="spellStart"/>
      <w:r w:rsidRPr="005100B3">
        <w:rPr>
          <w:sz w:val="24"/>
          <w:szCs w:val="24"/>
        </w:rPr>
        <w:t>Technofolies</w:t>
      </w:r>
      <w:proofErr w:type="spellEnd"/>
      <w:r w:rsidRPr="005100B3">
        <w:rPr>
          <w:sz w:val="24"/>
          <w:szCs w:val="24"/>
        </w:rPr>
        <w:t>) « Une tondeuse qui bio-carbure à l’herbe qu’elle coupe ».</w:t>
      </w:r>
    </w:p>
    <w:p w:rsidR="0063087B" w:rsidRPr="005100B3" w:rsidRDefault="0063087B" w:rsidP="0063087B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L’Usine nouvelle </w:t>
      </w:r>
      <w:r w:rsidRPr="005100B3">
        <w:rPr>
          <w:sz w:val="24"/>
          <w:szCs w:val="24"/>
        </w:rPr>
        <w:t>n°3381</w:t>
      </w:r>
      <w:r w:rsidRPr="005100B3">
        <w:rPr>
          <w:b/>
          <w:i/>
          <w:sz w:val="24"/>
          <w:szCs w:val="24"/>
        </w:rPr>
        <w:t xml:space="preserve"> </w:t>
      </w:r>
      <w:r w:rsidRPr="005100B3">
        <w:rPr>
          <w:sz w:val="24"/>
          <w:szCs w:val="24"/>
        </w:rPr>
        <w:t>12 au 18 juin 2014 p.48-49 (Guide/Bonnes pratiques) : « PME. Profiter de l’éolien offshore français ».</w:t>
      </w:r>
    </w:p>
    <w:p w:rsidR="006823D3" w:rsidRPr="005100B3" w:rsidRDefault="006823D3" w:rsidP="006823D3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L’Usine nouvelle </w:t>
      </w:r>
      <w:r w:rsidRPr="005100B3">
        <w:rPr>
          <w:sz w:val="24"/>
          <w:szCs w:val="24"/>
        </w:rPr>
        <w:t>n°3379</w:t>
      </w:r>
      <w:r w:rsidRPr="005100B3">
        <w:rPr>
          <w:b/>
          <w:i/>
          <w:sz w:val="24"/>
          <w:szCs w:val="24"/>
        </w:rPr>
        <w:t xml:space="preserve"> </w:t>
      </w:r>
      <w:r w:rsidRPr="005100B3">
        <w:rPr>
          <w:sz w:val="24"/>
          <w:szCs w:val="24"/>
        </w:rPr>
        <w:t xml:space="preserve">29 mai au 4 juin 2014 p.38-42 (Enquêtes/Régions) : </w:t>
      </w:r>
      <w:r w:rsidR="0063087B" w:rsidRPr="005100B3">
        <w:rPr>
          <w:sz w:val="24"/>
          <w:szCs w:val="24"/>
        </w:rPr>
        <w:t>« </w:t>
      </w:r>
      <w:r w:rsidRPr="005100B3">
        <w:rPr>
          <w:sz w:val="24"/>
          <w:szCs w:val="24"/>
        </w:rPr>
        <w:t>Normandie. D</w:t>
      </w:r>
      <w:r w:rsidR="003A0D7D" w:rsidRPr="005100B3">
        <w:rPr>
          <w:sz w:val="24"/>
          <w:szCs w:val="24"/>
        </w:rPr>
        <w:t>e</w:t>
      </w:r>
      <w:r w:rsidRPr="005100B3">
        <w:rPr>
          <w:sz w:val="24"/>
          <w:szCs w:val="24"/>
        </w:rPr>
        <w:t>s usines pour l’éolien offshore ».</w:t>
      </w:r>
    </w:p>
    <w:p w:rsidR="006823D3" w:rsidRPr="005100B3" w:rsidRDefault="006823D3" w:rsidP="006823D3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sz w:val="24"/>
          <w:szCs w:val="24"/>
        </w:rPr>
      </w:pPr>
      <w:r w:rsidRPr="005100B3">
        <w:rPr>
          <w:b/>
          <w:sz w:val="24"/>
          <w:szCs w:val="24"/>
        </w:rPr>
        <w:t>Entreprises</w:t>
      </w:r>
    </w:p>
    <w:p w:rsidR="00F90D43" w:rsidRPr="005100B3" w:rsidRDefault="00F90D43" w:rsidP="00F90D43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Les Echos </w:t>
      </w:r>
      <w:r w:rsidRPr="005100B3">
        <w:rPr>
          <w:sz w:val="24"/>
          <w:szCs w:val="24"/>
        </w:rPr>
        <w:t>13 juin 2014 p.24 (PME &amp; Régions) : « La Bretagne défriche le financement des éoliennes par les particuliers ».</w:t>
      </w:r>
    </w:p>
    <w:p w:rsidR="006823D3" w:rsidRPr="005100B3" w:rsidRDefault="006823D3" w:rsidP="006823D3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L’Usine nouvelle </w:t>
      </w:r>
      <w:r w:rsidRPr="005100B3">
        <w:rPr>
          <w:sz w:val="24"/>
          <w:szCs w:val="24"/>
        </w:rPr>
        <w:t>n°3380</w:t>
      </w:r>
      <w:r w:rsidRPr="005100B3">
        <w:rPr>
          <w:b/>
          <w:i/>
          <w:sz w:val="24"/>
          <w:szCs w:val="24"/>
        </w:rPr>
        <w:t xml:space="preserve"> </w:t>
      </w:r>
      <w:r w:rsidRPr="005100B3">
        <w:rPr>
          <w:sz w:val="24"/>
          <w:szCs w:val="24"/>
        </w:rPr>
        <w:t>5 au 11 juin 2014 p.15 : « Des entreprises de l’</w:t>
      </w:r>
      <w:proofErr w:type="spellStart"/>
      <w:r w:rsidRPr="005100B3">
        <w:rPr>
          <w:sz w:val="24"/>
          <w:szCs w:val="24"/>
        </w:rPr>
        <w:t>éco-conception</w:t>
      </w:r>
      <w:proofErr w:type="spellEnd"/>
      <w:r w:rsidRPr="005100B3">
        <w:rPr>
          <w:sz w:val="24"/>
          <w:szCs w:val="24"/>
        </w:rPr>
        <w:t xml:space="preserve"> au service du développement durable ».</w:t>
      </w:r>
    </w:p>
    <w:p w:rsidR="006823D3" w:rsidRPr="005100B3" w:rsidRDefault="006823D3" w:rsidP="00682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5100B3">
        <w:rPr>
          <w:b/>
          <w:sz w:val="24"/>
          <w:szCs w:val="24"/>
        </w:rPr>
        <w:t>Innovation</w:t>
      </w:r>
    </w:p>
    <w:p w:rsidR="00F52D9C" w:rsidRPr="005100B3" w:rsidRDefault="00F52D9C" w:rsidP="00F52D9C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Science &amp; Vie </w:t>
      </w:r>
      <w:r w:rsidRPr="005100B3">
        <w:rPr>
          <w:sz w:val="24"/>
          <w:szCs w:val="24"/>
        </w:rPr>
        <w:t>n°1162</w:t>
      </w:r>
      <w:r w:rsidRPr="005100B3">
        <w:rPr>
          <w:b/>
          <w:i/>
          <w:sz w:val="24"/>
          <w:szCs w:val="24"/>
        </w:rPr>
        <w:t xml:space="preserve"> </w:t>
      </w:r>
      <w:r w:rsidRPr="005100B3">
        <w:rPr>
          <w:sz w:val="24"/>
          <w:szCs w:val="24"/>
        </w:rPr>
        <w:t>juillet 2014 p.130 (Culture</w:t>
      </w:r>
      <w:r w:rsidR="005100B3">
        <w:rPr>
          <w:sz w:val="24"/>
          <w:szCs w:val="24"/>
        </w:rPr>
        <w:t xml:space="preserve"> </w:t>
      </w:r>
      <w:r w:rsidRPr="005100B3">
        <w:rPr>
          <w:sz w:val="24"/>
          <w:szCs w:val="24"/>
        </w:rPr>
        <w:t>Science)</w:t>
      </w:r>
      <w:r w:rsidR="005100B3">
        <w:rPr>
          <w:sz w:val="24"/>
          <w:szCs w:val="24"/>
        </w:rPr>
        <w:t> : « </w:t>
      </w:r>
      <w:r w:rsidRPr="005100B3">
        <w:rPr>
          <w:sz w:val="24"/>
          <w:szCs w:val="24"/>
        </w:rPr>
        <w:t>Construction. Un nouveau procédé va révolutionner les éoliennes offshore ».</w:t>
      </w:r>
    </w:p>
    <w:p w:rsidR="006823D3" w:rsidRPr="005100B3" w:rsidRDefault="006823D3" w:rsidP="006823D3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Science &amp; Vie </w:t>
      </w:r>
      <w:r w:rsidRPr="005100B3">
        <w:rPr>
          <w:sz w:val="24"/>
          <w:szCs w:val="24"/>
        </w:rPr>
        <w:t>n°1161</w:t>
      </w:r>
      <w:r w:rsidRPr="005100B3">
        <w:rPr>
          <w:b/>
          <w:i/>
          <w:sz w:val="24"/>
          <w:szCs w:val="24"/>
        </w:rPr>
        <w:t xml:space="preserve"> </w:t>
      </w:r>
      <w:r w:rsidRPr="005100B3">
        <w:rPr>
          <w:sz w:val="24"/>
          <w:szCs w:val="24"/>
        </w:rPr>
        <w:t xml:space="preserve">juin 2014 p.117 (Science </w:t>
      </w:r>
      <w:r w:rsidR="00F52D9C" w:rsidRPr="005100B3">
        <w:rPr>
          <w:sz w:val="24"/>
          <w:szCs w:val="24"/>
        </w:rPr>
        <w:t xml:space="preserve">&amp; </w:t>
      </w:r>
      <w:r w:rsidRPr="005100B3">
        <w:rPr>
          <w:sz w:val="24"/>
          <w:szCs w:val="24"/>
        </w:rPr>
        <w:t>futur) : Un cerf-volant cherche l’électricité des vents d’altitude ».</w:t>
      </w:r>
    </w:p>
    <w:p w:rsidR="006823D3" w:rsidRPr="005100B3" w:rsidRDefault="006823D3" w:rsidP="00682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5100B3">
        <w:rPr>
          <w:b/>
          <w:sz w:val="24"/>
          <w:szCs w:val="24"/>
        </w:rPr>
        <w:t>Rénovation énergétique</w:t>
      </w:r>
    </w:p>
    <w:p w:rsidR="004F3E9C" w:rsidRPr="005100B3" w:rsidRDefault="004F3E9C" w:rsidP="004F3E9C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Les Echos </w:t>
      </w:r>
      <w:r w:rsidRPr="005100B3">
        <w:rPr>
          <w:sz w:val="24"/>
          <w:szCs w:val="24"/>
        </w:rPr>
        <w:t>24 juin 2014 p.22 (Industrie &amp; Services) : « Rénovation thermique : les aides aux ménages se précisent ».</w:t>
      </w:r>
    </w:p>
    <w:p w:rsidR="006823D3" w:rsidRPr="005100B3" w:rsidRDefault="006823D3" w:rsidP="006823D3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Le Monde </w:t>
      </w:r>
      <w:r w:rsidRPr="005100B3">
        <w:rPr>
          <w:sz w:val="24"/>
          <w:szCs w:val="24"/>
        </w:rPr>
        <w:t>5 juin 2014 p.9 (France) : « Rénovation énergétique de l’habitat : l’objectif du gouvernement hors de portée ».</w:t>
      </w:r>
    </w:p>
    <w:p w:rsidR="006823D3" w:rsidRPr="005100B3" w:rsidRDefault="006823D3" w:rsidP="00682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5100B3">
        <w:rPr>
          <w:b/>
          <w:sz w:val="24"/>
          <w:szCs w:val="24"/>
        </w:rPr>
        <w:t>Transition énergétique</w:t>
      </w:r>
    </w:p>
    <w:p w:rsidR="00D837EB" w:rsidRPr="005100B3" w:rsidRDefault="00D837EB" w:rsidP="00D837EB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L’Usine nouvelle </w:t>
      </w:r>
      <w:r w:rsidRPr="005100B3">
        <w:rPr>
          <w:sz w:val="24"/>
          <w:szCs w:val="24"/>
        </w:rPr>
        <w:t>n°3383</w:t>
      </w:r>
      <w:r w:rsidRPr="005100B3">
        <w:rPr>
          <w:b/>
          <w:i/>
          <w:sz w:val="24"/>
          <w:szCs w:val="24"/>
        </w:rPr>
        <w:t xml:space="preserve"> </w:t>
      </w:r>
      <w:r w:rsidRPr="005100B3">
        <w:rPr>
          <w:sz w:val="24"/>
          <w:szCs w:val="24"/>
        </w:rPr>
        <w:t>26 juin au 2 juillet 2014 p.34-35 (Enquêtes/Environnement) : « Projet de loi. Transition énergétique mode d’emploi ».</w:t>
      </w:r>
    </w:p>
    <w:p w:rsidR="007269FE" w:rsidRPr="005100B3" w:rsidRDefault="007269FE" w:rsidP="007269FE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Les Echos </w:t>
      </w:r>
      <w:r w:rsidRPr="005100B3">
        <w:rPr>
          <w:sz w:val="24"/>
          <w:szCs w:val="24"/>
        </w:rPr>
        <w:t>24 juin 2014 p.18-19 (Industrie &amp; Services) : « Transition énergétique : Ségolène Royal évite la rupture et choisit le compromis politique ».</w:t>
      </w:r>
    </w:p>
    <w:p w:rsidR="005100B3" w:rsidRPr="005100B3" w:rsidRDefault="005100B3" w:rsidP="005100B3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lastRenderedPageBreak/>
        <w:t>*</w:t>
      </w:r>
      <w:r w:rsidRPr="005100B3">
        <w:rPr>
          <w:b/>
          <w:i/>
          <w:sz w:val="24"/>
          <w:szCs w:val="24"/>
        </w:rPr>
        <w:t xml:space="preserve">Les Echos </w:t>
      </w:r>
      <w:r w:rsidRPr="005100B3">
        <w:rPr>
          <w:sz w:val="24"/>
          <w:szCs w:val="24"/>
        </w:rPr>
        <w:t>24 juin 2014 p.16-17 (Industrie &amp; Services) : « Transition énergétique : l’exécutif présente enfin son projet de loi ».</w:t>
      </w:r>
    </w:p>
    <w:p w:rsidR="004F3E9C" w:rsidRPr="005100B3" w:rsidRDefault="004F3E9C" w:rsidP="004F3E9C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Le Figaro </w:t>
      </w:r>
      <w:r w:rsidRPr="005100B3">
        <w:rPr>
          <w:sz w:val="24"/>
          <w:szCs w:val="24"/>
        </w:rPr>
        <w:t>19 juin 2014 p.22 (Entreprises) : « La transition énergétique satisfait les verts ».</w:t>
      </w:r>
    </w:p>
    <w:p w:rsidR="00AA5F64" w:rsidRPr="005100B3" w:rsidRDefault="00AA5F64" w:rsidP="00AA5F64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Libération </w:t>
      </w:r>
      <w:r w:rsidRPr="005100B3">
        <w:rPr>
          <w:sz w:val="24"/>
          <w:szCs w:val="24"/>
        </w:rPr>
        <w:t>18 juin 2014 p.2-6 (Evénement) : « Energie : un gros effort de transition ».</w:t>
      </w:r>
    </w:p>
    <w:p w:rsidR="00F013DC" w:rsidRPr="005100B3" w:rsidRDefault="00F013DC" w:rsidP="00F013DC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Paris-Sud </w:t>
      </w:r>
      <w:r w:rsidRPr="005100B3">
        <w:rPr>
          <w:sz w:val="24"/>
          <w:szCs w:val="24"/>
        </w:rPr>
        <w:t>n°86</w:t>
      </w:r>
      <w:r w:rsidRPr="005100B3">
        <w:rPr>
          <w:b/>
          <w:i/>
          <w:sz w:val="24"/>
          <w:szCs w:val="24"/>
        </w:rPr>
        <w:t xml:space="preserve"> </w:t>
      </w:r>
      <w:r w:rsidRPr="005100B3">
        <w:rPr>
          <w:sz w:val="24"/>
          <w:szCs w:val="24"/>
        </w:rPr>
        <w:t>printemps 2014 p.14 (Enjeux et perspectives) : Transition énergétique : la voie de la recherche ».</w:t>
      </w:r>
    </w:p>
    <w:p w:rsidR="006823D3" w:rsidRPr="005100B3" w:rsidRDefault="006823D3" w:rsidP="006823D3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Alternatives Économiques </w:t>
      </w:r>
      <w:r w:rsidRPr="005100B3">
        <w:rPr>
          <w:sz w:val="24"/>
          <w:szCs w:val="24"/>
        </w:rPr>
        <w:t>n°336</w:t>
      </w:r>
      <w:r w:rsidRPr="005100B3">
        <w:rPr>
          <w:b/>
          <w:i/>
          <w:sz w:val="24"/>
          <w:szCs w:val="24"/>
        </w:rPr>
        <w:t xml:space="preserve"> </w:t>
      </w:r>
      <w:r w:rsidRPr="005100B3">
        <w:rPr>
          <w:sz w:val="24"/>
          <w:szCs w:val="24"/>
        </w:rPr>
        <w:t>juin 2014 p.56 (Déchiffrer/Environnement) : Énergie : la transition est rentable ».</w:t>
      </w:r>
    </w:p>
    <w:p w:rsidR="000C6224" w:rsidRPr="005100B3" w:rsidRDefault="000C6224" w:rsidP="00C4742E">
      <w:pPr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Le Monde </w:t>
      </w:r>
      <w:r w:rsidRPr="005100B3">
        <w:rPr>
          <w:sz w:val="24"/>
          <w:szCs w:val="24"/>
        </w:rPr>
        <w:t>8 et 9 juin 2014 p.6 (France) : « Transition énergétique :</w:t>
      </w:r>
      <w:r w:rsidR="00C4742E" w:rsidRPr="005100B3">
        <w:rPr>
          <w:sz w:val="24"/>
          <w:szCs w:val="24"/>
        </w:rPr>
        <w:t xml:space="preserve"> un texte à hauts risque</w:t>
      </w:r>
      <w:r w:rsidRPr="005100B3">
        <w:rPr>
          <w:sz w:val="24"/>
          <w:szCs w:val="24"/>
        </w:rPr>
        <w:t>».</w:t>
      </w:r>
    </w:p>
    <w:p w:rsidR="00BC7091" w:rsidRPr="005100B3" w:rsidRDefault="00BC7091" w:rsidP="00BC7091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Libération </w:t>
      </w:r>
      <w:r w:rsidRPr="005100B3">
        <w:rPr>
          <w:sz w:val="24"/>
          <w:szCs w:val="24"/>
        </w:rPr>
        <w:t>7 et 8 juin 2014 p.25 (Economie) : « Energie : la transition dans les vapes ».</w:t>
      </w:r>
    </w:p>
    <w:p w:rsidR="006823D3" w:rsidRPr="005100B3" w:rsidRDefault="006823D3" w:rsidP="006823D3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Les Echos </w:t>
      </w:r>
      <w:r w:rsidRPr="005100B3">
        <w:rPr>
          <w:sz w:val="24"/>
          <w:szCs w:val="24"/>
        </w:rPr>
        <w:t>4 juin 2014 p.11 (Industrie &amp; Services) : « Transition énergétique : l’exécutif finalise son projet ».</w:t>
      </w:r>
    </w:p>
    <w:p w:rsidR="006823D3" w:rsidRPr="005100B3" w:rsidRDefault="006823D3" w:rsidP="006823D3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Les Echos </w:t>
      </w:r>
      <w:r w:rsidRPr="005100B3">
        <w:rPr>
          <w:sz w:val="24"/>
          <w:szCs w:val="24"/>
        </w:rPr>
        <w:t>4 juin 2014 p.11 (Idées &amp; Débats) : « Il faut réussir notre transition énergétique ».</w:t>
      </w:r>
    </w:p>
    <w:p w:rsidR="006823D3" w:rsidRPr="005100B3" w:rsidRDefault="006823D3" w:rsidP="006823D3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L’Usine nouvelle </w:t>
      </w:r>
      <w:r w:rsidRPr="005100B3">
        <w:rPr>
          <w:sz w:val="24"/>
          <w:szCs w:val="24"/>
        </w:rPr>
        <w:t>n°3380</w:t>
      </w:r>
      <w:r w:rsidRPr="005100B3">
        <w:rPr>
          <w:b/>
          <w:i/>
          <w:sz w:val="24"/>
          <w:szCs w:val="24"/>
        </w:rPr>
        <w:t xml:space="preserve"> </w:t>
      </w:r>
      <w:r w:rsidRPr="005100B3">
        <w:rPr>
          <w:sz w:val="24"/>
          <w:szCs w:val="24"/>
        </w:rPr>
        <w:t>5 au 11 juin 2014 p.46-51 (Enquêtes/Environnement) : « La chimie s’invite dans la transition énergétique ».</w:t>
      </w:r>
    </w:p>
    <w:p w:rsidR="006823D3" w:rsidRPr="005100B3" w:rsidRDefault="006823D3" w:rsidP="006823D3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Maintenance &amp; Entreprise </w:t>
      </w:r>
      <w:r w:rsidRPr="005100B3">
        <w:rPr>
          <w:sz w:val="24"/>
          <w:szCs w:val="24"/>
        </w:rPr>
        <w:t>n°634 avril-mai-juin 2014 p.38-40 (Focus) : Produire de l’électricité à partir de sources pérennes ».</w:t>
      </w:r>
    </w:p>
    <w:p w:rsidR="00070366" w:rsidRPr="005100B3" w:rsidRDefault="00070366" w:rsidP="00070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5100B3">
        <w:rPr>
          <w:b/>
          <w:sz w:val="24"/>
          <w:szCs w:val="24"/>
        </w:rPr>
        <w:t>Voiture électrique</w:t>
      </w:r>
    </w:p>
    <w:p w:rsidR="00070366" w:rsidRPr="005100B3" w:rsidRDefault="00070366" w:rsidP="00070366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Le Figaro </w:t>
      </w:r>
      <w:r w:rsidRPr="005100B3">
        <w:rPr>
          <w:sz w:val="24"/>
          <w:szCs w:val="24"/>
        </w:rPr>
        <w:t>24 juin 2014 p.13 (Economie) : « La voiture électrique peut-elle conquérir le monde ? ».</w:t>
      </w:r>
    </w:p>
    <w:p w:rsidR="00070366" w:rsidRPr="005100B3" w:rsidRDefault="00070366" w:rsidP="006823D3">
      <w:pPr>
        <w:jc w:val="both"/>
        <w:rPr>
          <w:sz w:val="24"/>
          <w:szCs w:val="24"/>
        </w:rPr>
      </w:pPr>
    </w:p>
    <w:sectPr w:rsidR="00070366" w:rsidRPr="005100B3" w:rsidSect="001A33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3D3" w:rsidRDefault="006823D3" w:rsidP="006823D3">
      <w:pPr>
        <w:spacing w:after="0" w:line="240" w:lineRule="auto"/>
      </w:pPr>
      <w:r>
        <w:separator/>
      </w:r>
    </w:p>
  </w:endnote>
  <w:endnote w:type="continuationSeparator" w:id="0">
    <w:p w:rsidR="006823D3" w:rsidRDefault="006823D3" w:rsidP="0068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F4D" w:rsidRPr="00406E8A" w:rsidRDefault="006823D3" w:rsidP="001A339A">
    <w:pPr>
      <w:pStyle w:val="Pieddepage"/>
      <w:jc w:val="right"/>
      <w:rPr>
        <w:rFonts w:ascii="Comic Sans MS" w:hAnsi="Comic Sans MS"/>
        <w:sz w:val="16"/>
        <w:szCs w:val="16"/>
      </w:rPr>
    </w:pPr>
    <w:r w:rsidRPr="00406E8A">
      <w:rPr>
        <w:rFonts w:ascii="Comic Sans MS" w:hAnsi="Comic Sans MS"/>
        <w:sz w:val="16"/>
        <w:szCs w:val="16"/>
      </w:rPr>
      <w:t xml:space="preserve">Revue de presse – </w:t>
    </w:r>
    <w:r>
      <w:rPr>
        <w:rFonts w:ascii="Comic Sans MS" w:hAnsi="Comic Sans MS"/>
        <w:sz w:val="16"/>
        <w:szCs w:val="16"/>
      </w:rPr>
      <w:t>Juin 2014</w:t>
    </w:r>
  </w:p>
  <w:p w:rsidR="00BF0F4D" w:rsidRDefault="005C1F2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3D3" w:rsidRDefault="006823D3" w:rsidP="006823D3">
      <w:pPr>
        <w:spacing w:after="0" w:line="240" w:lineRule="auto"/>
      </w:pPr>
      <w:r>
        <w:separator/>
      </w:r>
    </w:p>
  </w:footnote>
  <w:footnote w:type="continuationSeparator" w:id="0">
    <w:p w:rsidR="006823D3" w:rsidRDefault="006823D3" w:rsidP="006823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D3"/>
    <w:rsid w:val="00070366"/>
    <w:rsid w:val="000C6224"/>
    <w:rsid w:val="001F415F"/>
    <w:rsid w:val="00324487"/>
    <w:rsid w:val="003A0D7D"/>
    <w:rsid w:val="004F0951"/>
    <w:rsid w:val="004F3E9C"/>
    <w:rsid w:val="005100B3"/>
    <w:rsid w:val="005C1F20"/>
    <w:rsid w:val="0063087B"/>
    <w:rsid w:val="006823D3"/>
    <w:rsid w:val="007269FE"/>
    <w:rsid w:val="007B4D63"/>
    <w:rsid w:val="008969E7"/>
    <w:rsid w:val="008D2A56"/>
    <w:rsid w:val="00AA5F64"/>
    <w:rsid w:val="00AB7597"/>
    <w:rsid w:val="00AE061E"/>
    <w:rsid w:val="00BC7091"/>
    <w:rsid w:val="00C228C3"/>
    <w:rsid w:val="00C4742E"/>
    <w:rsid w:val="00D23BDD"/>
    <w:rsid w:val="00D837EB"/>
    <w:rsid w:val="00E37311"/>
    <w:rsid w:val="00EA6C41"/>
    <w:rsid w:val="00EC5A1B"/>
    <w:rsid w:val="00F013DC"/>
    <w:rsid w:val="00F52D9C"/>
    <w:rsid w:val="00F9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0ECD3-66C9-4EE3-AAA7-9BAD477D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D6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8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23D3"/>
  </w:style>
  <w:style w:type="character" w:customStyle="1" w:styleId="object3">
    <w:name w:val="object3"/>
    <w:basedOn w:val="Policepardfaut"/>
    <w:rsid w:val="006823D3"/>
    <w:rPr>
      <w:strike w:val="0"/>
      <w:dstrike w:val="0"/>
      <w:color w:val="00008B"/>
      <w:u w:val="none"/>
      <w:effect w:val="none"/>
    </w:rPr>
  </w:style>
  <w:style w:type="character" w:styleId="Lienhypertexte">
    <w:name w:val="Hyperlink"/>
    <w:basedOn w:val="Policepardfaut"/>
    <w:uiPriority w:val="99"/>
    <w:semiHidden/>
    <w:unhideWhenUsed/>
    <w:rsid w:val="006823D3"/>
    <w:rPr>
      <w:strike w:val="0"/>
      <w:dstrike w:val="0"/>
      <w:color w:val="00008B"/>
      <w:u w:val="none"/>
      <w:effect w:val="none"/>
    </w:rPr>
  </w:style>
  <w:style w:type="paragraph" w:styleId="En-tte">
    <w:name w:val="header"/>
    <w:basedOn w:val="Normal"/>
    <w:link w:val="En-tteCar"/>
    <w:uiPriority w:val="99"/>
    <w:unhideWhenUsed/>
    <w:rsid w:val="0068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2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726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Bonniec</dc:creator>
  <cp:keywords/>
  <dc:description/>
  <cp:lastModifiedBy>Christelle Bonniec</cp:lastModifiedBy>
  <cp:revision>11</cp:revision>
  <dcterms:created xsi:type="dcterms:W3CDTF">2014-06-10T10:05:00Z</dcterms:created>
  <dcterms:modified xsi:type="dcterms:W3CDTF">2014-06-30T13:12:00Z</dcterms:modified>
</cp:coreProperties>
</file>